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8F2E" w14:textId="31ABD5D4" w:rsidR="00C83847" w:rsidRPr="00800DA2" w:rsidRDefault="00C83847" w:rsidP="00F43461">
      <w:pPr>
        <w:tabs>
          <w:tab w:val="left" w:pos="1701"/>
        </w:tabs>
        <w:ind w:firstLine="4820"/>
        <w:rPr>
          <w:rFonts w:ascii="Times New Roman" w:eastAsia="Times New Roman" w:hAnsi="Times New Roman" w:cs="Times New Roman"/>
          <w:sz w:val="22"/>
        </w:rPr>
      </w:pPr>
      <w:r w:rsidRPr="00800DA2">
        <w:rPr>
          <w:rFonts w:ascii="Times New Roman" w:eastAsia="Liberation Serif" w:hAnsi="Times New Roman" w:cs="Times New Roman"/>
          <w:sz w:val="22"/>
        </w:rPr>
        <w:t>…</w:t>
      </w:r>
      <w:r w:rsidRPr="00800DA2">
        <w:rPr>
          <w:rFonts w:ascii="Times New Roman" w:eastAsia="Times New Roman" w:hAnsi="Times New Roman" w:cs="Times New Roman"/>
          <w:sz w:val="22"/>
        </w:rPr>
        <w:t>.….……….………………., dnia ……….…….……..</w:t>
      </w:r>
    </w:p>
    <w:p w14:paraId="5E40AA5B" w14:textId="5E1F8777" w:rsidR="00C83847" w:rsidRPr="00800DA2" w:rsidRDefault="00C83847" w:rsidP="00C83847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  <w:t>(miejscowość)            ..                (data)</w:t>
      </w:r>
    </w:p>
    <w:p w14:paraId="53D9383B" w14:textId="77777777" w:rsidR="0063485B" w:rsidRPr="00CE6F9A" w:rsidRDefault="0063485B" w:rsidP="0041055B">
      <w:pPr>
        <w:tabs>
          <w:tab w:val="left" w:pos="1701"/>
        </w:tabs>
        <w:rPr>
          <w:rFonts w:ascii="Times New Roman" w:eastAsia="Times New Roman" w:hAnsi="Times New Roman" w:cs="Times New Roman"/>
          <w:b/>
        </w:rPr>
      </w:pPr>
    </w:p>
    <w:p w14:paraId="78805813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Burmistrz Miasta i Gminy Młynary</w:t>
      </w:r>
    </w:p>
    <w:p w14:paraId="6EBFC7F6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ul. Dworcowa 29</w:t>
      </w:r>
    </w:p>
    <w:p w14:paraId="4E671A55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14-420 Młynary</w:t>
      </w:r>
    </w:p>
    <w:p w14:paraId="25AAD989" w14:textId="77777777" w:rsidR="0063485B" w:rsidRPr="00CE6F9A" w:rsidRDefault="0063485B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087CF8" w14:textId="77777777" w:rsidR="00C83847" w:rsidRPr="00800DA2" w:rsidRDefault="00C83847" w:rsidP="00C838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00DA2">
        <w:rPr>
          <w:rFonts w:ascii="Times New Roman" w:hAnsi="Times New Roman" w:cs="Times New Roman"/>
          <w:b/>
          <w:bCs/>
        </w:rPr>
        <w:t>W N I O S E K</w:t>
      </w:r>
    </w:p>
    <w:p w14:paraId="78AF3252" w14:textId="0781FEAD" w:rsidR="00C83847" w:rsidRPr="00800DA2" w:rsidRDefault="00C83847" w:rsidP="00F4346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0DA2">
        <w:rPr>
          <w:rFonts w:ascii="Times New Roman" w:hAnsi="Times New Roman" w:cs="Times New Roman"/>
          <w:b/>
          <w:bCs/>
        </w:rPr>
        <w:t>o wykonanie zabiegu sterylizacji/kastracji psa/kota (w tym wolnożyjącego) w ramach zadania:</w:t>
      </w:r>
      <w:r w:rsidRPr="00800DA2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00DA2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Pr="00800DA2">
        <w:rPr>
          <w:rFonts w:ascii="Times New Roman" w:hAnsi="Times New Roman" w:cs="Times New Roman"/>
          <w:sz w:val="22"/>
          <w:szCs w:val="22"/>
        </w:rPr>
        <w:t>Kontrola populacji zwierząt domowych na terenie Gminy Młynary poprzez sterylizację i kastrację.</w:t>
      </w:r>
      <w:r w:rsidRPr="00800DA2">
        <w:rPr>
          <w:rFonts w:ascii="Times New Roman" w:hAnsi="Times New Roman" w:cs="Times New Roman"/>
          <w:i/>
          <w:iCs/>
          <w:sz w:val="22"/>
          <w:szCs w:val="22"/>
        </w:rPr>
        <w:t>”</w:t>
      </w:r>
    </w:p>
    <w:p w14:paraId="249EEB51" w14:textId="77777777" w:rsidR="00C83847" w:rsidRPr="004C14DB" w:rsidRDefault="00C83847" w:rsidP="00C83847">
      <w:pPr>
        <w:pStyle w:val="Bezodstpw"/>
        <w:rPr>
          <w:rFonts w:ascii="Times New Roman" w:hAnsi="Times New Roman" w:cs="Times New Roman"/>
        </w:rPr>
      </w:pPr>
    </w:p>
    <w:p w14:paraId="1FD4C966" w14:textId="5F2DE48B" w:rsidR="00BB39AE" w:rsidRPr="00800DA2" w:rsidRDefault="00C83847" w:rsidP="00F43461">
      <w:pPr>
        <w:jc w:val="both"/>
        <w:rPr>
          <w:rFonts w:ascii="Times New Roman" w:hAnsi="Times New Roman" w:cs="Times New Roman"/>
          <w:sz w:val="22"/>
          <w:szCs w:val="22"/>
        </w:rPr>
      </w:pPr>
      <w:r w:rsidRPr="00800DA2">
        <w:rPr>
          <w:rFonts w:ascii="Times New Roman" w:hAnsi="Times New Roman" w:cs="Times New Roman"/>
          <w:sz w:val="22"/>
          <w:szCs w:val="22"/>
        </w:rPr>
        <w:t xml:space="preserve">Ja niżej podpisany, wnioskuję o sfinansowanie zabiegu sterylizacji/kastracji* psa/kota (w tym wolnożyjącego)* w celu zapobiegania oraz zmniejszania bezdomności zwierząt domowych poprzez kontrolę populacji 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  <w:r w:rsidRPr="00800DA2">
        <w:rPr>
          <w:rFonts w:ascii="Times New Roman" w:hAnsi="Times New Roman" w:cs="Times New Roman"/>
          <w:sz w:val="22"/>
          <w:szCs w:val="22"/>
        </w:rPr>
        <w:t xml:space="preserve">na terenie Gminy Młynary oraz poprawę dobrostanu zwierząt, przy udziale środków 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  <w:r w:rsidRPr="00800DA2">
        <w:rPr>
          <w:rFonts w:ascii="Times New Roman" w:hAnsi="Times New Roman" w:cs="Times New Roman"/>
          <w:sz w:val="22"/>
          <w:szCs w:val="22"/>
        </w:rPr>
        <w:t>Samorządu Województwa Warmińsko – Mazurskiego w ramach konkursu „Podaj Łapę” w 2025 r.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</w:p>
    <w:p w14:paraId="2A6850D0" w14:textId="62B67234" w:rsidR="00BB39AE" w:rsidRPr="004C14DB" w:rsidRDefault="00BB39AE" w:rsidP="00F4346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  <w:b/>
          <w:bCs/>
        </w:rPr>
        <w:t>Wnioskujący</w:t>
      </w:r>
      <w:r w:rsidRPr="004C14DB">
        <w:rPr>
          <w:rFonts w:ascii="Times New Roman" w:hAnsi="Times New Roman" w:cs="Times New Roman"/>
        </w:rPr>
        <w:t xml:space="preserve"> (dane adresowe): …………………………………………………………………</w:t>
      </w:r>
      <w:r w:rsidR="00F43461" w:rsidRPr="004C14DB">
        <w:rPr>
          <w:rFonts w:ascii="Times New Roman" w:hAnsi="Times New Roman" w:cs="Times New Roman"/>
        </w:rPr>
        <w:t>…</w:t>
      </w:r>
      <w:r w:rsidR="004C14DB">
        <w:rPr>
          <w:rFonts w:ascii="Times New Roman" w:hAnsi="Times New Roman" w:cs="Times New Roman"/>
        </w:rPr>
        <w:t>………...</w:t>
      </w:r>
    </w:p>
    <w:p w14:paraId="1D4B507B" w14:textId="1A1B6961" w:rsidR="00BB39AE" w:rsidRPr="004C14DB" w:rsidRDefault="00BB39AE" w:rsidP="00F43461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>………………………………………………………………</w:t>
      </w:r>
      <w:r w:rsidR="0063485B" w:rsidRPr="004C14DB">
        <w:rPr>
          <w:rFonts w:ascii="Times New Roman" w:hAnsi="Times New Roman" w:cs="Times New Roman"/>
        </w:rPr>
        <w:t xml:space="preserve">tel. </w:t>
      </w:r>
      <w:r w:rsidRPr="004C14DB">
        <w:rPr>
          <w:rFonts w:ascii="Times New Roman" w:hAnsi="Times New Roman" w:cs="Times New Roman"/>
        </w:rPr>
        <w:t>…………………</w:t>
      </w:r>
      <w:r w:rsidR="00F43461" w:rsidRPr="004C14DB">
        <w:rPr>
          <w:rFonts w:ascii="Times New Roman" w:hAnsi="Times New Roman" w:cs="Times New Roman"/>
        </w:rPr>
        <w:t>…….</w:t>
      </w:r>
      <w:r w:rsidRPr="004C14DB">
        <w:rPr>
          <w:rFonts w:ascii="Times New Roman" w:hAnsi="Times New Roman" w:cs="Times New Roman"/>
        </w:rPr>
        <w:t>…………</w:t>
      </w:r>
      <w:r w:rsidR="004C14DB">
        <w:rPr>
          <w:rFonts w:ascii="Times New Roman" w:hAnsi="Times New Roman" w:cs="Times New Roman"/>
        </w:rPr>
        <w:t>…………</w:t>
      </w:r>
    </w:p>
    <w:p w14:paraId="5F97D74E" w14:textId="7F924B86" w:rsidR="00C83847" w:rsidRPr="004C14DB" w:rsidRDefault="00281CD3" w:rsidP="00F43461">
      <w:pPr>
        <w:pStyle w:val="Bezodstpw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</w:rPr>
      </w:pPr>
      <w:r w:rsidRPr="004C14DB">
        <w:rPr>
          <w:rFonts w:ascii="Times New Roman" w:hAnsi="Times New Roman" w:cs="Times New Roman"/>
          <w:b/>
          <w:bCs/>
        </w:rPr>
        <w:t>Informacje o zwierzęciu:</w:t>
      </w:r>
    </w:p>
    <w:p w14:paraId="47F0E656" w14:textId="77777777" w:rsidR="00281CD3" w:rsidRPr="00CE6F9A" w:rsidRDefault="00281CD3" w:rsidP="00F43461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</w:p>
    <w:p w14:paraId="3016E571" w14:textId="657963FD" w:rsidR="00281CD3" w:rsidRPr="004C14DB" w:rsidRDefault="00281CD3" w:rsidP="004C14DB">
      <w:pPr>
        <w:pStyle w:val="Bezodstpw"/>
        <w:numPr>
          <w:ilvl w:val="0"/>
          <w:numId w:val="2"/>
        </w:numPr>
        <w:tabs>
          <w:tab w:val="left" w:pos="2694"/>
        </w:tabs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</w:t>
      </w:r>
      <w:r w:rsidR="000B4EA5" w:rsidRPr="004C14DB">
        <w:rPr>
          <w:rFonts w:ascii="Times New Roman" w:hAnsi="Times New Roman" w:cs="Times New Roman"/>
        </w:rPr>
        <w:t>……..</w:t>
      </w:r>
      <w:r w:rsidRPr="004C14DB">
        <w:rPr>
          <w:rFonts w:ascii="Times New Roman" w:hAnsi="Times New Roman" w:cs="Times New Roman"/>
        </w:rPr>
        <w:t>…</w:t>
      </w:r>
      <w:r w:rsidR="00441DC2" w:rsidRPr="004C14DB">
        <w:rPr>
          <w:rFonts w:ascii="Times New Roman" w:hAnsi="Times New Roman" w:cs="Times New Roman"/>
        </w:rPr>
        <w:t>.</w:t>
      </w:r>
      <w:r w:rsidRPr="004C14DB">
        <w:rPr>
          <w:rFonts w:ascii="Times New Roman" w:hAnsi="Times New Roman" w:cs="Times New Roman"/>
        </w:rPr>
        <w:t>…</w:t>
      </w:r>
      <w:r w:rsidR="004C14DB">
        <w:rPr>
          <w:rFonts w:ascii="Times New Roman" w:hAnsi="Times New Roman" w:cs="Times New Roman"/>
        </w:rPr>
        <w:t>…………</w:t>
      </w:r>
      <w:r w:rsidRPr="004C14DB">
        <w:rPr>
          <w:rFonts w:ascii="Times New Roman" w:hAnsi="Times New Roman" w:cs="Times New Roman"/>
        </w:rPr>
        <w:t>.</w:t>
      </w:r>
    </w:p>
    <w:p w14:paraId="145C6BD9" w14:textId="77777777" w:rsidR="00281CD3" w:rsidRPr="00CE6F9A" w:rsidRDefault="00281CD3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410E1936" w14:textId="1364AA12" w:rsidR="00281CD3" w:rsidRPr="004C14DB" w:rsidRDefault="00281CD3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>wiek</w:t>
      </w:r>
      <w:r w:rsidR="000B4EA5" w:rsidRPr="004C14DB">
        <w:rPr>
          <w:rFonts w:ascii="Times New Roman" w:hAnsi="Times New Roman" w:cs="Times New Roman"/>
        </w:rPr>
        <w:t xml:space="preserve">: …….….. waga: ………… </w:t>
      </w:r>
      <w:r w:rsidR="000B4EA5" w:rsidRPr="004C14DB">
        <w:rPr>
          <w:rFonts w:ascii="Times New Roman" w:hAnsi="Times New Roman" w:cs="Times New Roman"/>
        </w:rPr>
        <w:tab/>
        <w:t>umaszczenie: ………….……………………….…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0068D68F" w14:textId="77777777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</w:p>
    <w:p w14:paraId="77D84289" w14:textId="43A09406" w:rsidR="000B4EA5" w:rsidRPr="004C14DB" w:rsidRDefault="000B4EA5" w:rsidP="00F43461">
      <w:pPr>
        <w:pStyle w:val="Bezodstpw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……….………..……</w:t>
      </w:r>
      <w:r w:rsidR="004C14DB">
        <w:rPr>
          <w:rFonts w:ascii="Times New Roman" w:hAnsi="Times New Roman" w:cs="Times New Roman"/>
        </w:rPr>
        <w:t>…………..</w:t>
      </w:r>
    </w:p>
    <w:p w14:paraId="3E7D6BF1" w14:textId="77777777" w:rsidR="000B4EA5" w:rsidRPr="00CE6F9A" w:rsidRDefault="000B4EA5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6CA2E539" w14:textId="366715C7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wiek: …….….. waga: ………… </w:t>
      </w:r>
      <w:r w:rsidRPr="004C14DB">
        <w:rPr>
          <w:rFonts w:ascii="Times New Roman" w:hAnsi="Times New Roman" w:cs="Times New Roman"/>
        </w:rPr>
        <w:tab/>
        <w:t>umaszczenie: ………….……………………….…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296F3562" w14:textId="77777777" w:rsidR="00C83847" w:rsidRPr="004C14DB" w:rsidRDefault="00C83847" w:rsidP="00F43461">
      <w:pPr>
        <w:pStyle w:val="Bezodstpw"/>
        <w:ind w:left="709"/>
        <w:rPr>
          <w:rFonts w:ascii="Times New Roman" w:hAnsi="Times New Roman" w:cs="Times New Roman"/>
        </w:rPr>
      </w:pPr>
    </w:p>
    <w:p w14:paraId="0B112BEC" w14:textId="3703A24B" w:rsidR="000B4EA5" w:rsidRPr="004C14DB" w:rsidRDefault="000B4EA5" w:rsidP="00F43461">
      <w:pPr>
        <w:pStyle w:val="Bezodstpw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……….………..……</w:t>
      </w:r>
      <w:r w:rsidR="004C14DB">
        <w:rPr>
          <w:rFonts w:ascii="Times New Roman" w:hAnsi="Times New Roman" w:cs="Times New Roman"/>
        </w:rPr>
        <w:t>…………..</w:t>
      </w:r>
    </w:p>
    <w:p w14:paraId="2CCEB05D" w14:textId="77777777" w:rsidR="000B4EA5" w:rsidRPr="00CE6F9A" w:rsidRDefault="000B4EA5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10509909" w14:textId="45A12BD8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wiek: …….….. waga: ………… </w:t>
      </w:r>
      <w:r w:rsidRPr="004C14DB">
        <w:rPr>
          <w:rFonts w:ascii="Times New Roman" w:hAnsi="Times New Roman" w:cs="Times New Roman"/>
        </w:rPr>
        <w:tab/>
        <w:t>umaszczenie: ………</w:t>
      </w:r>
      <w:r w:rsidR="0041055B" w:rsidRPr="004C14DB">
        <w:rPr>
          <w:rFonts w:ascii="Times New Roman" w:hAnsi="Times New Roman" w:cs="Times New Roman"/>
        </w:rPr>
        <w:t>……….</w:t>
      </w:r>
      <w:r w:rsidRPr="004C14DB">
        <w:rPr>
          <w:rFonts w:ascii="Times New Roman" w:hAnsi="Times New Roman" w:cs="Times New Roman"/>
        </w:rPr>
        <w:t>….…………………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35934D2F" w14:textId="77777777" w:rsidR="000B4EA5" w:rsidRPr="00CE6F9A" w:rsidRDefault="000B4EA5" w:rsidP="00F43461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</w:p>
    <w:p w14:paraId="5D6625BD" w14:textId="37326D6B" w:rsidR="001237C6" w:rsidRPr="00CE6F9A" w:rsidRDefault="001237C6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Jeżeli w trakcie wizyty kwalifikującej, po badaniu klinicznym, stwierdzona zostanie konieczność wykonania badań dodatkowych Gmina Młynary nie pokrywa ich kosztów, jak również nie ponosi kosztów wykonania</w:t>
      </w:r>
      <w:r w:rsidR="001F2F66" w:rsidRPr="00CE6F9A">
        <w:rPr>
          <w:rFonts w:ascii="Times New Roman" w:hAnsi="Times New Roman" w:cs="Times New Roman"/>
          <w:sz w:val="19"/>
          <w:szCs w:val="19"/>
        </w:rPr>
        <w:t xml:space="preserve"> innych dodatkowych zbiegów/usług</w:t>
      </w:r>
      <w:r w:rsidR="00046161" w:rsidRPr="00CE6F9A">
        <w:rPr>
          <w:rFonts w:ascii="Times New Roman" w:hAnsi="Times New Roman" w:cs="Times New Roman"/>
          <w:sz w:val="19"/>
          <w:szCs w:val="19"/>
        </w:rPr>
        <w:t>.</w:t>
      </w:r>
    </w:p>
    <w:p w14:paraId="6FF2DFBA" w14:textId="4B66012B" w:rsidR="001237C6" w:rsidRPr="00CE6F9A" w:rsidRDefault="001237C6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Gmina Młynary nie bierze odpowiedzialności za ewentualne powikłania pooperacyjne lub inne powikłania związane ze sterylizacją/kastracją i nie ponosi kosztów związanych z ich leczeniem.</w:t>
      </w:r>
    </w:p>
    <w:p w14:paraId="1FB803BA" w14:textId="1453EF7A" w:rsidR="0063485B" w:rsidRPr="00CE6F9A" w:rsidRDefault="0063485B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Zwierzę/zwierzęta zapisywane na zabieg sterylizacji/kastracji powinno być w dobrym stanie zdrowia </w:t>
      </w:r>
      <w:r w:rsidR="00441DC2" w:rsidRPr="00CE6F9A">
        <w:rPr>
          <w:rFonts w:ascii="Times New Roman" w:hAnsi="Times New Roman" w:cs="Times New Roman"/>
          <w:sz w:val="19"/>
          <w:szCs w:val="19"/>
        </w:rPr>
        <w:br/>
      </w:r>
      <w:r w:rsidRPr="00CE6F9A">
        <w:rPr>
          <w:rFonts w:ascii="Times New Roman" w:hAnsi="Times New Roman" w:cs="Times New Roman"/>
          <w:sz w:val="19"/>
          <w:szCs w:val="19"/>
        </w:rPr>
        <w:t>oraz odpowiednio przygotowane do zabiegu. Lekarz weterynarii ma prawo odmówić wykonania zabiegu, jeśli zwierzę będzie chore lub właściciel/opiekun odpowiednio go nie przygotuje.</w:t>
      </w:r>
    </w:p>
    <w:p w14:paraId="06B2FEE6" w14:textId="47AF0FA0" w:rsidR="0041055B" w:rsidRPr="00CE6F9A" w:rsidRDefault="0041055B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Oświadczam, że stan zdrowia </w:t>
      </w:r>
      <w:r w:rsidR="00E97711" w:rsidRPr="00CE6F9A">
        <w:rPr>
          <w:rFonts w:ascii="Times New Roman" w:hAnsi="Times New Roman" w:cs="Times New Roman"/>
          <w:sz w:val="19"/>
          <w:szCs w:val="19"/>
        </w:rPr>
        <w:t xml:space="preserve">dostarczonego zwierzęcia/zwierząt </w:t>
      </w:r>
      <w:r w:rsidRPr="00CE6F9A">
        <w:rPr>
          <w:rFonts w:ascii="Times New Roman" w:hAnsi="Times New Roman" w:cs="Times New Roman"/>
          <w:sz w:val="19"/>
          <w:szCs w:val="19"/>
        </w:rPr>
        <w:t>pozwala na wykonanie zabiegu, jednocześnie oświadczam, iż nie będę dochodził/a prawa do odszkodowania w przypadku śmierci lub innych powikłań zdrowotnych zwierzęcia.</w:t>
      </w:r>
    </w:p>
    <w:p w14:paraId="2B9A713F" w14:textId="0390EC02" w:rsidR="00C83847" w:rsidRPr="00CE6F9A" w:rsidRDefault="0041055B" w:rsidP="00F43461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Oświadczam, że wyrażam zgodę na przetwarzanie moich danych osobowych dla potrzeb wynikających z realizacji zadania o nazwie: </w:t>
      </w:r>
      <w:r w:rsidRPr="00CE6F9A">
        <w:rPr>
          <w:rFonts w:ascii="Times New Roman" w:hAnsi="Times New Roman" w:cs="Times New Roman"/>
          <w:i/>
          <w:iCs/>
          <w:sz w:val="19"/>
          <w:szCs w:val="19"/>
        </w:rPr>
        <w:t>„</w:t>
      </w:r>
      <w:r w:rsidRPr="00CE6F9A">
        <w:rPr>
          <w:rFonts w:ascii="Times New Roman" w:hAnsi="Times New Roman" w:cs="Times New Roman"/>
          <w:sz w:val="19"/>
          <w:szCs w:val="19"/>
        </w:rPr>
        <w:t>Kontrola populacji zwierząt domowych na terenie Gminy Młynary poprzez sterylizację i kastrację.</w:t>
      </w:r>
      <w:r w:rsidRPr="00CE6F9A">
        <w:rPr>
          <w:rFonts w:ascii="Times New Roman" w:hAnsi="Times New Roman" w:cs="Times New Roman"/>
          <w:i/>
          <w:iCs/>
          <w:sz w:val="19"/>
          <w:szCs w:val="19"/>
        </w:rPr>
        <w:t>”</w:t>
      </w:r>
    </w:p>
    <w:p w14:paraId="55C69BD7" w14:textId="77777777" w:rsidR="0041055B" w:rsidRPr="00CE6F9A" w:rsidRDefault="0041055B" w:rsidP="00F43461">
      <w:pPr>
        <w:widowControl/>
        <w:numPr>
          <w:ilvl w:val="0"/>
          <w:numId w:val="1"/>
        </w:numPr>
        <w:suppressAutoHyphens w:val="0"/>
        <w:spacing w:after="45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Oświadczam, iż jestem świadoma/y odpowiedzialności karnej za składanie fałszywych danych. Prawdziwość danych potwierdzam własnoręcznym podpisem. </w:t>
      </w:r>
    </w:p>
    <w:p w14:paraId="5D06BC21" w14:textId="68F48DA9" w:rsidR="004C14DB" w:rsidRPr="00CE6F9A" w:rsidRDefault="0041055B" w:rsidP="004C14DB">
      <w:pPr>
        <w:widowControl/>
        <w:numPr>
          <w:ilvl w:val="0"/>
          <w:numId w:val="1"/>
        </w:numPr>
        <w:suppressAutoHyphens w:val="0"/>
        <w:spacing w:after="45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Oświadczam, że zwierzę zostanie poddane min. 12-godzinnej głodówce przed zabiegiem</w:t>
      </w:r>
      <w:r w:rsidR="00F1724D">
        <w:rPr>
          <w:rFonts w:ascii="Times New Roman" w:hAnsi="Times New Roman" w:cs="Times New Roman"/>
          <w:sz w:val="19"/>
          <w:szCs w:val="19"/>
        </w:rPr>
        <w:t>.</w:t>
      </w:r>
    </w:p>
    <w:p w14:paraId="771D4CFB" w14:textId="2EE77B11" w:rsidR="0041055B" w:rsidRPr="00CE6F9A" w:rsidRDefault="0041055B" w:rsidP="004C14DB">
      <w:pPr>
        <w:widowControl/>
        <w:numPr>
          <w:ilvl w:val="0"/>
          <w:numId w:val="1"/>
        </w:numPr>
        <w:suppressAutoHyphens w:val="0"/>
        <w:spacing w:after="45"/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Oświadczam, że zastosuję się do otrzymanych zaleceń pooperacyjny</w:t>
      </w:r>
      <w:r w:rsidR="004C14DB" w:rsidRPr="00CE6F9A">
        <w:rPr>
          <w:rFonts w:ascii="Times New Roman" w:hAnsi="Times New Roman" w:cs="Times New Roman"/>
          <w:sz w:val="19"/>
          <w:szCs w:val="19"/>
        </w:rPr>
        <w:t>.</w:t>
      </w:r>
    </w:p>
    <w:p w14:paraId="57533391" w14:textId="77777777" w:rsidR="0041055B" w:rsidRPr="00CE6F9A" w:rsidRDefault="0041055B" w:rsidP="0041055B">
      <w:pPr>
        <w:pStyle w:val="Bezodstpw"/>
        <w:jc w:val="both"/>
        <w:rPr>
          <w:rFonts w:ascii="Times New Roman" w:hAnsi="Times New Roman" w:cs="Times New Roman"/>
          <w:sz w:val="36"/>
          <w:szCs w:val="36"/>
        </w:rPr>
      </w:pPr>
    </w:p>
    <w:p w14:paraId="250F4CB1" w14:textId="42F3AB2E" w:rsidR="0041055B" w:rsidRPr="004C14DB" w:rsidRDefault="004C14DB" w:rsidP="004C14DB">
      <w:pPr>
        <w:pStyle w:val="Bezodstpw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FC8056" w14:textId="2955D07E" w:rsidR="004C14DB" w:rsidRPr="00CE6F9A" w:rsidRDefault="004C14DB" w:rsidP="00CE6F9A">
      <w:pPr>
        <w:pStyle w:val="Bezodstpw"/>
        <w:ind w:left="6379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wnioskodawcy)</w:t>
      </w:r>
    </w:p>
    <w:p w14:paraId="02E4E536" w14:textId="190FB07D" w:rsidR="00CE6F9A" w:rsidRDefault="006933CB" w:rsidP="00CE6F9A">
      <w:pPr>
        <w:pStyle w:val="NormalnyWeb"/>
        <w:ind w:firstLine="567"/>
      </w:pP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FD0A540" wp14:editId="0EBC97BE">
            <wp:simplePos x="0" y="0"/>
            <wp:positionH relativeFrom="column">
              <wp:posOffset>3171825</wp:posOffset>
            </wp:positionH>
            <wp:positionV relativeFrom="paragraph">
              <wp:posOffset>120650</wp:posOffset>
            </wp:positionV>
            <wp:extent cx="820420" cy="745490"/>
            <wp:effectExtent l="0" t="0" r="0" b="0"/>
            <wp:wrapTight wrapText="bothSides">
              <wp:wrapPolygon edited="0">
                <wp:start x="0" y="0"/>
                <wp:lineTo x="0" y="20974"/>
                <wp:lineTo x="21065" y="20974"/>
                <wp:lineTo x="2106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476763" wp14:editId="32293C66">
            <wp:simplePos x="0" y="0"/>
            <wp:positionH relativeFrom="column">
              <wp:posOffset>1808480</wp:posOffset>
            </wp:positionH>
            <wp:positionV relativeFrom="paragraph">
              <wp:posOffset>160020</wp:posOffset>
            </wp:positionV>
            <wp:extent cx="904240" cy="700405"/>
            <wp:effectExtent l="0" t="0" r="0" b="4445"/>
            <wp:wrapTight wrapText="bothSides">
              <wp:wrapPolygon edited="0">
                <wp:start x="0" y="0"/>
                <wp:lineTo x="0" y="21150"/>
                <wp:lineTo x="20933" y="21150"/>
                <wp:lineTo x="20933" y="0"/>
                <wp:lineTo x="0" y="0"/>
              </wp:wrapPolygon>
            </wp:wrapTight>
            <wp:docPr id="2003616175" name="Obraz 200361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F9A">
        <w:rPr>
          <w:noProof/>
        </w:rPr>
        <w:drawing>
          <wp:inline distT="0" distB="0" distL="0" distR="0" wp14:anchorId="2239FA99" wp14:editId="09F25EBD">
            <wp:extent cx="705471" cy="684397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49" cy="78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28BE" w14:textId="77777777" w:rsidR="00CE6F9A" w:rsidRPr="00CE6F9A" w:rsidRDefault="00CE6F9A" w:rsidP="0041055B">
      <w:pPr>
        <w:pStyle w:val="Bezodstpw"/>
        <w:jc w:val="both"/>
        <w:rPr>
          <w:rFonts w:ascii="Times New Roman" w:hAnsi="Times New Roman" w:cs="Times New Roman"/>
          <w:sz w:val="8"/>
          <w:szCs w:val="8"/>
        </w:rPr>
      </w:pPr>
    </w:p>
    <w:p w14:paraId="4E545C8D" w14:textId="7F09E2F0" w:rsidR="004C14DB" w:rsidRPr="006933CB" w:rsidRDefault="004C14DB" w:rsidP="004C14DB">
      <w:pPr>
        <w:pStyle w:val="cvgsua"/>
        <w:jc w:val="both"/>
        <w:rPr>
          <w:i/>
          <w:iCs/>
          <w:color w:val="000000"/>
          <w:sz w:val="18"/>
          <w:szCs w:val="18"/>
        </w:rPr>
      </w:pP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Zadanie finansowane ze środków Samorządu Województwa Warmińsko-Mazurskiego w ramach konkursu "Podaj łapę" w 2025 roku </w:t>
      </w:r>
      <w:r w:rsidR="006933CB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br/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>na podstawie umowy OŚ-PŁ-16/2025 z dnia 16.05.2025 r. w kwocie 5 000,00 zł.</w:t>
      </w:r>
      <w:r w:rsidRPr="006933CB">
        <w:rPr>
          <w:i/>
          <w:iCs/>
          <w:color w:val="000000"/>
          <w:sz w:val="18"/>
          <w:szCs w:val="18"/>
        </w:rPr>
        <w:t xml:space="preserve"> </w:t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Wkład własny Gminy Młynary wynosi 5 000,00 zł. </w:t>
      </w:r>
      <w:r w:rsidR="006933CB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br/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>Akcja trwa do wyczerpania środków finansowych</w:t>
      </w:r>
      <w:r w:rsidR="00811A77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, jednak nie dłużej niż do </w:t>
      </w:r>
      <w:r w:rsidR="006933CB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30.09.2025 r. </w:t>
      </w:r>
    </w:p>
    <w:p w14:paraId="01F1F60A" w14:textId="77777777" w:rsidR="0041055B" w:rsidRPr="00F1724D" w:rsidRDefault="0041055B" w:rsidP="00F172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5005F2" w14:textId="77777777" w:rsidR="00F1724D" w:rsidRPr="00F1724D" w:rsidRDefault="00F1724D" w:rsidP="00F1724D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DFB4F" w14:textId="5598A045" w:rsidR="00CE6F9A" w:rsidRDefault="00F1724D" w:rsidP="00F1724D">
      <w:pPr>
        <w:pStyle w:val="Bezodstpw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1724D">
        <w:rPr>
          <w:rFonts w:ascii="Times New Roman" w:eastAsia="Calibri" w:hAnsi="Times New Roman" w:cs="Times New Roman"/>
          <w:b/>
          <w:bCs/>
          <w:sz w:val="26"/>
          <w:szCs w:val="26"/>
        </w:rPr>
        <w:t>Potwierdzenie Gminy Młynary do wykonania zabiegu sterylizacji/kastracji psa/kota przez lekarza weterynarii w</w:t>
      </w:r>
      <w:r w:rsidRPr="00F172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Gabinecie Weterynaryjnym ul. Elbląska 3, 14-420 Młynary</w:t>
      </w:r>
      <w:r w:rsidR="008C09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F17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</w:p>
    <w:p w14:paraId="4792D689" w14:textId="77777777" w:rsidR="00A851CD" w:rsidRPr="00F1724D" w:rsidRDefault="00A851CD" w:rsidP="00F1724D">
      <w:pPr>
        <w:pStyle w:val="Bezodstpw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EB0177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A8EFAA" w14:textId="77777777" w:rsidR="002B1175" w:rsidRDefault="002B1175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C43538" w14:textId="77777777" w:rsidR="002B1175" w:rsidRDefault="002B1175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FB6199" w14:textId="740C6D23" w:rsidR="00CE6F9A" w:rsidRDefault="00F1724D" w:rsidP="002B1175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82D9F44" w14:textId="57EC8914" w:rsidR="00CE6F9A" w:rsidRPr="002B1175" w:rsidRDefault="00F1724D" w:rsidP="008C0974">
      <w:pPr>
        <w:pStyle w:val="Bezodstpw"/>
        <w:ind w:left="5529" w:firstLine="1417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>(data, podpis</w:t>
      </w:r>
      <w:r w:rsidR="002B1175" w:rsidRPr="002B1175">
        <w:rPr>
          <w:rFonts w:ascii="Times New Roman" w:hAnsi="Times New Roman" w:cs="Times New Roman"/>
          <w:sz w:val="24"/>
          <w:szCs w:val="24"/>
        </w:rPr>
        <w:t>)</w:t>
      </w:r>
    </w:p>
    <w:p w14:paraId="0D898D46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C94A4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8FE991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690617" w14:textId="131F5A9A" w:rsidR="00CE6F9A" w:rsidRPr="008C0974" w:rsidRDefault="008C0974" w:rsidP="008C097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8C09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Potwierdzenie wykonania zabiegu przez lekarza weterynarii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  <w:r w:rsidRPr="008C0974">
        <w:rPr>
          <w:rFonts w:ascii="Times New Roman" w:eastAsia="Calibri" w:hAnsi="Times New Roman" w:cs="Times New Roman"/>
          <w:b/>
          <w:bCs/>
          <w:sz w:val="26"/>
          <w:szCs w:val="26"/>
        </w:rPr>
        <w:t>w</w:t>
      </w:r>
      <w:r w:rsidRPr="008C09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09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Gabinecie Weterynaryjnym ul. Elbląska 3, 14-420 Młynary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(ewentualne uwagi):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</w:p>
    <w:p w14:paraId="03963F91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46077" w14:textId="6E8B3272" w:rsidR="00CE6F9A" w:rsidRDefault="008C0974" w:rsidP="008C097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17C70" w14:textId="77777777" w:rsidR="00CE6F9A" w:rsidRPr="00A851CD" w:rsidRDefault="00CE6F9A" w:rsidP="00C83847">
      <w:pPr>
        <w:pStyle w:val="Bezodstpw"/>
        <w:rPr>
          <w:rFonts w:ascii="Times New Roman" w:hAnsi="Times New Roman" w:cs="Times New Roman"/>
          <w:sz w:val="56"/>
          <w:szCs w:val="56"/>
        </w:rPr>
      </w:pPr>
    </w:p>
    <w:p w14:paraId="1F99F0ED" w14:textId="551E21B1" w:rsidR="00CE6F9A" w:rsidRDefault="008C0974" w:rsidP="008C0974">
      <w:pPr>
        <w:pStyle w:val="Bezodstpw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..………………..………………………….</w:t>
      </w:r>
    </w:p>
    <w:p w14:paraId="62BC7EB1" w14:textId="77777777" w:rsidR="008C0974" w:rsidRPr="002B1175" w:rsidRDefault="008C0974" w:rsidP="008C0974">
      <w:pPr>
        <w:pStyle w:val="Bezodstpw"/>
        <w:ind w:left="5529" w:firstLine="1417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>(data, podpis)</w:t>
      </w:r>
    </w:p>
    <w:p w14:paraId="2D7EBA4E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3B2AD6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EE10E3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148714" w14:textId="5595E270" w:rsidR="00CE6F9A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Potwierdzenie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osoby odbierającej zwierzę/zwierzęta po zabiegu:</w:t>
      </w:r>
    </w:p>
    <w:p w14:paraId="7A0E3A45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2E3A29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BFF329" w14:textId="77777777" w:rsidR="008C0974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C35044" w14:textId="77777777" w:rsidR="008C0974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F75780" w14:textId="77777777" w:rsidR="008C0974" w:rsidRDefault="008C0974" w:rsidP="008C0974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4E4D5FE" w14:textId="2FBC2F17" w:rsidR="008C0974" w:rsidRPr="002B1175" w:rsidRDefault="008C0974" w:rsidP="008C0974">
      <w:pPr>
        <w:pStyle w:val="Bezodstpw"/>
        <w:ind w:left="5529" w:firstLine="992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 xml:space="preserve">(data, 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Pr="002B1175">
        <w:rPr>
          <w:rFonts w:ascii="Times New Roman" w:hAnsi="Times New Roman" w:cs="Times New Roman"/>
          <w:sz w:val="24"/>
          <w:szCs w:val="24"/>
        </w:rPr>
        <w:t>podpis)</w:t>
      </w:r>
    </w:p>
    <w:p w14:paraId="46383AA9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13DF31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9CB928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CDDA04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85CF20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4AB40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AE6BC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6D82DD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C2C22E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8F206B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D8DEC6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6906F7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FE0AB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4B3BE8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BDF1A2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E98E33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FE1A3B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20AD04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C7C51D" w14:textId="77777777" w:rsidR="00A851CD" w:rsidRDefault="00A851CD" w:rsidP="00A851CD">
      <w:pPr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KLAUZULA INFORMACYJNA DOTYCZĄCA PRZETWARZANIA DANYCH OSOBOWYCH”</w:t>
      </w:r>
    </w:p>
    <w:p w14:paraId="30EBDA21" w14:textId="77777777" w:rsidR="00D554CA" w:rsidRDefault="00D554CA" w:rsidP="00A851CD">
      <w:pPr>
        <w:spacing w:line="360" w:lineRule="auto"/>
        <w:jc w:val="center"/>
        <w:rPr>
          <w:rFonts w:hint="eastAsia"/>
          <w:b/>
          <w:bCs/>
          <w:sz w:val="18"/>
          <w:szCs w:val="18"/>
        </w:rPr>
      </w:pPr>
    </w:p>
    <w:p w14:paraId="0B289DCC" w14:textId="77777777" w:rsidR="00D554CA" w:rsidRDefault="00D554CA" w:rsidP="00D554CA">
      <w:pPr>
        <w:pStyle w:val="Bezodstpw"/>
        <w:rPr>
          <w:sz w:val="18"/>
          <w:szCs w:val="18"/>
          <w:lang w:bidi="hi-IN"/>
        </w:rPr>
      </w:pPr>
      <w:r w:rsidRPr="00D554CA">
        <w:rPr>
          <w:sz w:val="18"/>
          <w:szCs w:val="18"/>
          <w:lang w:bidi="hi-IN"/>
        </w:rPr>
        <w:t>Zgodnie z art. 13 ust. 1 i 2 Rozporządzenia Parlamentu Europejskiego i Rady (UE) 2016/679 z dnia 27 kwietnia 2016 r.</w:t>
      </w:r>
      <w:r w:rsidRPr="00D554CA">
        <w:rPr>
          <w:sz w:val="18"/>
          <w:szCs w:val="18"/>
          <w:lang w:bidi="hi-IN"/>
        </w:rPr>
        <w:br/>
        <w:t xml:space="preserve">w sprawie ochrony osób fizycznych w związku z przetwarzaniem danych osobowych i w sprawie swobodnego przepływu takich danych oraz uchylenia dyrektywy 95/46/WE (Dz.U. UE L 119 z 4.5.2016, s. 1, z </w:t>
      </w:r>
      <w:proofErr w:type="spellStart"/>
      <w:r w:rsidRPr="00D554CA">
        <w:rPr>
          <w:sz w:val="18"/>
          <w:szCs w:val="18"/>
          <w:lang w:bidi="hi-IN"/>
        </w:rPr>
        <w:t>późn</w:t>
      </w:r>
      <w:proofErr w:type="spellEnd"/>
      <w:r w:rsidRPr="00D554CA">
        <w:rPr>
          <w:sz w:val="18"/>
          <w:szCs w:val="18"/>
          <w:lang w:bidi="hi-IN"/>
        </w:rPr>
        <w:t xml:space="preserve">. zm.), dalej: </w:t>
      </w:r>
      <w:r w:rsidRPr="00D554CA">
        <w:rPr>
          <w:b/>
          <w:bCs/>
          <w:sz w:val="18"/>
          <w:szCs w:val="18"/>
          <w:lang w:bidi="hi-IN"/>
        </w:rPr>
        <w:t>RODO</w:t>
      </w:r>
      <w:r w:rsidRPr="00D554CA">
        <w:rPr>
          <w:sz w:val="18"/>
          <w:szCs w:val="18"/>
          <w:lang w:bidi="hi-IN"/>
        </w:rPr>
        <w:t>, informuję, że:</w:t>
      </w:r>
    </w:p>
    <w:p w14:paraId="2A452CBB" w14:textId="77777777" w:rsidR="00D554CA" w:rsidRPr="00D554CA" w:rsidRDefault="00D554CA" w:rsidP="00D554CA">
      <w:pPr>
        <w:pStyle w:val="Bezodstpw"/>
        <w:rPr>
          <w:sz w:val="18"/>
          <w:szCs w:val="18"/>
          <w:lang w:bidi="hi-IN"/>
        </w:rPr>
      </w:pPr>
    </w:p>
    <w:p w14:paraId="303A5B1A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Administratorem Pani/Pana danych osobowych jest Gmina Młynary, reprezentowana przez Burmistrza Miasta i Gminy Młynary, z siedzibą przy ul. Dworcowej 29, 14-420 Młynary.</w:t>
      </w:r>
    </w:p>
    <w:p w14:paraId="49C5B811" w14:textId="2083CC3D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Administrator wyznaczył Inspektora Ochrony Danych, z którym można kontaktować się we wszystkich sprawach dotyczących przetwarzania danych osobowych za pośrednictwem adresu e-mail: iod@mlynary.pl</w:t>
      </w:r>
    </w:p>
    <w:p w14:paraId="41334E89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Pani/Pana dane osobowe będą przetwarzane w celu wypełnienia obowiązku prawnego ciążącego na Administratorze – na podstawie art. 6 ust. 1 lit. c RODO.</w:t>
      </w:r>
    </w:p>
    <w:p w14:paraId="6858C492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Dane osobowe będą przechowywane przez okres niezbędny do realizacji powyższego celu, z uwzględnieniem przepisów szczególnych, w tym przepisów dotyczących archiwizacji.</w:t>
      </w:r>
    </w:p>
    <w:p w14:paraId="3079F6F9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Dane osobowe nie będą podlegały zautomatyzowanemu podejmowaniu decyzji, w tym profilowaniu.</w:t>
      </w:r>
    </w:p>
    <w:p w14:paraId="52047171" w14:textId="6FAE59EC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Dane osobowe nie będą przekazywane poza Europejski Obszar Gospodarczy</w:t>
      </w:r>
      <w:r>
        <w:rPr>
          <w:rFonts w:ascii="Times New Roman" w:hAnsi="Times New Roman" w:cs="Times New Roman"/>
          <w:sz w:val="19"/>
          <w:szCs w:val="19"/>
        </w:rPr>
        <w:t>.</w:t>
      </w:r>
    </w:p>
    <w:p w14:paraId="0F80E4BB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Przysługują Pani/Panu następujące prawa związane z przetwarzaniem danych osobowych:</w:t>
      </w:r>
      <w:r w:rsidRPr="00D554CA">
        <w:rPr>
          <w:rFonts w:ascii="Times New Roman" w:hAnsi="Times New Roman" w:cs="Times New Roman"/>
          <w:sz w:val="19"/>
          <w:szCs w:val="19"/>
        </w:rPr>
        <w:br/>
        <w:t>a) prawo dostępu do danych osobowych oraz otrzymania ich kopii;</w:t>
      </w:r>
      <w:r w:rsidRPr="00D554CA">
        <w:rPr>
          <w:rFonts w:ascii="Times New Roman" w:hAnsi="Times New Roman" w:cs="Times New Roman"/>
          <w:sz w:val="19"/>
          <w:szCs w:val="19"/>
        </w:rPr>
        <w:br/>
        <w:t>b) prawo do sprostowania (poprawiania) danych;</w:t>
      </w:r>
      <w:r w:rsidRPr="00D554CA">
        <w:rPr>
          <w:rFonts w:ascii="Times New Roman" w:hAnsi="Times New Roman" w:cs="Times New Roman"/>
          <w:sz w:val="19"/>
          <w:szCs w:val="19"/>
        </w:rPr>
        <w:br/>
        <w:t>c) prawo do ograniczenia przetwarzania;</w:t>
      </w:r>
      <w:r w:rsidRPr="00D554CA">
        <w:rPr>
          <w:rFonts w:ascii="Times New Roman" w:hAnsi="Times New Roman" w:cs="Times New Roman"/>
          <w:sz w:val="19"/>
          <w:szCs w:val="19"/>
        </w:rPr>
        <w:br/>
        <w:t>d) prawo wniesienia skargi do Prezesa Urzędu Ochrony Danych Osobowych</w:t>
      </w:r>
      <w:r w:rsidRPr="00D554CA">
        <w:rPr>
          <w:rFonts w:ascii="Times New Roman" w:hAnsi="Times New Roman" w:cs="Times New Roman"/>
          <w:sz w:val="19"/>
          <w:szCs w:val="19"/>
        </w:rPr>
        <w:br/>
        <w:t>(ul. Stawki 2, 00-193 Warszawa), jeżeli uzna Pani/Pan, że przetwarzanie danych narusza przepisy RODO.</w:t>
      </w:r>
    </w:p>
    <w:p w14:paraId="5ED383E4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Podanie danych osobowych jest obowiązkowe w przypadku, gdy wynika z przepisów prawa. Odmowa ich podania może skutkować brakiem możliwości realizacji celu, o którym mowa w pkt 3.</w:t>
      </w:r>
      <w:r w:rsidRPr="00D554CA">
        <w:rPr>
          <w:rFonts w:ascii="Times New Roman" w:hAnsi="Times New Roman" w:cs="Times New Roman"/>
          <w:sz w:val="19"/>
          <w:szCs w:val="19"/>
        </w:rPr>
        <w:br/>
        <w:t>Dane podane dobrowolnie nie mają wpływu na rozpatrzenie sprawy w zakresie określonym przepisami prawa.</w:t>
      </w:r>
    </w:p>
    <w:p w14:paraId="7377B73D" w14:textId="77777777" w:rsidR="00D554CA" w:rsidRPr="00D554CA" w:rsidRDefault="00D554CA" w:rsidP="00D554CA">
      <w:pPr>
        <w:widowControl/>
        <w:numPr>
          <w:ilvl w:val="0"/>
          <w:numId w:val="7"/>
        </w:numPr>
        <w:suppressAutoHyphens w:val="0"/>
        <w:spacing w:line="360" w:lineRule="auto"/>
        <w:ind w:left="714" w:hanging="357"/>
        <w:rPr>
          <w:rFonts w:ascii="Times New Roman" w:hAnsi="Times New Roman" w:cs="Times New Roman"/>
          <w:sz w:val="19"/>
          <w:szCs w:val="19"/>
        </w:rPr>
      </w:pPr>
      <w:r w:rsidRPr="00D554CA">
        <w:rPr>
          <w:rFonts w:ascii="Times New Roman" w:hAnsi="Times New Roman" w:cs="Times New Roman"/>
          <w:sz w:val="19"/>
          <w:szCs w:val="19"/>
        </w:rPr>
        <w:t>W przypadku, gdy Administrator będzie planował przetwarzać dane osobowe w innym celu niż ten, dla którego zostały zebrane, przed rozpoczęciem takiego przetwarzania poinformuje Panią/Pana o nowym celu oraz udzieli wszelkich wymaganych informacji.</w:t>
      </w:r>
    </w:p>
    <w:p w14:paraId="4388634E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520215" w14:textId="77777777" w:rsidR="00477B22" w:rsidRDefault="00477B22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83DAD6" w14:textId="77777777" w:rsidR="00477B22" w:rsidRDefault="00477B22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C7DABA" w14:textId="77777777" w:rsidR="00477B22" w:rsidRDefault="00477B22" w:rsidP="00477B22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81EEAE3" w14:textId="77777777" w:rsidR="00477B22" w:rsidRPr="002B1175" w:rsidRDefault="00477B22" w:rsidP="00477B22">
      <w:pPr>
        <w:pStyle w:val="Bezodstpw"/>
        <w:ind w:left="5529" w:firstLine="992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 xml:space="preserve">(data, 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Pr="002B1175">
        <w:rPr>
          <w:rFonts w:ascii="Times New Roman" w:hAnsi="Times New Roman" w:cs="Times New Roman"/>
          <w:sz w:val="24"/>
          <w:szCs w:val="24"/>
        </w:rPr>
        <w:t>podpis)</w:t>
      </w:r>
    </w:p>
    <w:p w14:paraId="58F4CF77" w14:textId="77777777" w:rsidR="00477B22" w:rsidRPr="00CE6F9A" w:rsidRDefault="00477B22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477B22" w:rsidRPr="00CE6F9A" w:rsidSect="00CE6F9A">
      <w:pgSz w:w="11906" w:h="16838"/>
      <w:pgMar w:top="680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B2F"/>
    <w:multiLevelType w:val="hybridMultilevel"/>
    <w:tmpl w:val="7ACEA656"/>
    <w:lvl w:ilvl="0" w:tplc="B9BA9B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6BA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482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4E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C53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E9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E81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828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CE3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C0899"/>
    <w:multiLevelType w:val="hybridMultilevel"/>
    <w:tmpl w:val="EDC674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6C0"/>
    <w:multiLevelType w:val="hybridMultilevel"/>
    <w:tmpl w:val="24BCA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75230B"/>
    <w:multiLevelType w:val="multilevel"/>
    <w:tmpl w:val="2DB6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F464C"/>
    <w:multiLevelType w:val="hybridMultilevel"/>
    <w:tmpl w:val="474E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64CCA"/>
    <w:multiLevelType w:val="hybridMultilevel"/>
    <w:tmpl w:val="EDC674C8"/>
    <w:lvl w:ilvl="0" w:tplc="8F9AAC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B0C97"/>
    <w:multiLevelType w:val="hybridMultilevel"/>
    <w:tmpl w:val="A32EB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8881">
    <w:abstractNumId w:val="5"/>
  </w:num>
  <w:num w:numId="2" w16cid:durableId="352808918">
    <w:abstractNumId w:val="2"/>
  </w:num>
  <w:num w:numId="3" w16cid:durableId="1589581590">
    <w:abstractNumId w:val="0"/>
  </w:num>
  <w:num w:numId="4" w16cid:durableId="1015501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0162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93250">
    <w:abstractNumId w:val="3"/>
  </w:num>
  <w:num w:numId="7" w16cid:durableId="10331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14"/>
    <w:rsid w:val="00046161"/>
    <w:rsid w:val="000B4EA5"/>
    <w:rsid w:val="001237C6"/>
    <w:rsid w:val="001F2F66"/>
    <w:rsid w:val="00281CD3"/>
    <w:rsid w:val="002B1175"/>
    <w:rsid w:val="00387901"/>
    <w:rsid w:val="003B40E5"/>
    <w:rsid w:val="003E0DF3"/>
    <w:rsid w:val="0041055B"/>
    <w:rsid w:val="00441DC2"/>
    <w:rsid w:val="00477B22"/>
    <w:rsid w:val="00495614"/>
    <w:rsid w:val="004C14DB"/>
    <w:rsid w:val="0063485B"/>
    <w:rsid w:val="006933CB"/>
    <w:rsid w:val="006A7B5E"/>
    <w:rsid w:val="00742231"/>
    <w:rsid w:val="00800DA2"/>
    <w:rsid w:val="00811A77"/>
    <w:rsid w:val="008C0974"/>
    <w:rsid w:val="009D1415"/>
    <w:rsid w:val="009E2C7E"/>
    <w:rsid w:val="00A753E7"/>
    <w:rsid w:val="00A851CD"/>
    <w:rsid w:val="00BB39AE"/>
    <w:rsid w:val="00C83847"/>
    <w:rsid w:val="00CE6F9A"/>
    <w:rsid w:val="00D459CE"/>
    <w:rsid w:val="00D554CA"/>
    <w:rsid w:val="00E97711"/>
    <w:rsid w:val="00F1724D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135B"/>
  <w15:chartTrackingRefBased/>
  <w15:docId w15:val="{407FBE92-FC31-4411-9900-826D901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8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61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83847"/>
    <w:pPr>
      <w:spacing w:after="0" w:line="240" w:lineRule="auto"/>
    </w:pPr>
  </w:style>
  <w:style w:type="paragraph" w:customStyle="1" w:styleId="cvgsua">
    <w:name w:val="cvgsua"/>
    <w:basedOn w:val="Normalny"/>
    <w:rsid w:val="004C14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oypena">
    <w:name w:val="oypena"/>
    <w:basedOn w:val="Domylnaczcionkaakapitu"/>
    <w:rsid w:val="004C14DB"/>
  </w:style>
  <w:style w:type="paragraph" w:styleId="NormalnyWeb">
    <w:name w:val="Normal (Web)"/>
    <w:basedOn w:val="Normalny"/>
    <w:uiPriority w:val="99"/>
    <w:semiHidden/>
    <w:unhideWhenUsed/>
    <w:rsid w:val="00CE6F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A851C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Młynary</dc:creator>
  <cp:keywords/>
  <dc:description/>
  <cp:lastModifiedBy>Andrzej Wisniewski</cp:lastModifiedBy>
  <cp:revision>2</cp:revision>
  <dcterms:created xsi:type="dcterms:W3CDTF">2025-06-08T21:50:00Z</dcterms:created>
  <dcterms:modified xsi:type="dcterms:W3CDTF">2025-06-08T21:50:00Z</dcterms:modified>
</cp:coreProperties>
</file>